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FC81" w14:textId="29D37ABD" w:rsidR="005A3C9F" w:rsidRPr="009F442F" w:rsidRDefault="0028731E" w:rsidP="005A3C9F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kern w:val="0"/>
          <w:sz w:val="44"/>
          <w:szCs w:val="44"/>
          <w:lang w:eastAsia="tr-TR"/>
          <w14:ligatures w14:val="none"/>
        </w:rPr>
      </w:pPr>
      <w:r>
        <w:rPr>
          <w:noProof/>
        </w:rPr>
        <w:drawing>
          <wp:inline distT="0" distB="0" distL="0" distR="0" wp14:anchorId="311870F0" wp14:editId="20D2C268">
            <wp:extent cx="1066800" cy="1066800"/>
            <wp:effectExtent l="0" t="0" r="0" b="0"/>
            <wp:docPr id="128285255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42F">
        <w:rPr>
          <w:rFonts w:ascii="Helvetica" w:eastAsia="Times New Roman" w:hAnsi="Helvetica" w:cs="Helvetica"/>
          <w:color w:val="D83F35"/>
          <w:kern w:val="0"/>
          <w:sz w:val="44"/>
          <w:szCs w:val="44"/>
          <w:lang w:eastAsia="tr-TR"/>
          <w14:ligatures w14:val="none"/>
        </w:rPr>
        <w:t xml:space="preserve">            </w:t>
      </w:r>
      <w:hyperlink r:id="rId6" w:history="1">
        <w:r w:rsidR="005A3C9F" w:rsidRPr="009F442F">
          <w:rPr>
            <w:rFonts w:ascii="Helvetica" w:eastAsia="Times New Roman" w:hAnsi="Helvetica" w:cs="Helvetica"/>
            <w:color w:val="000000"/>
            <w:kern w:val="0"/>
            <w:sz w:val="44"/>
            <w:szCs w:val="44"/>
            <w:lang w:eastAsia="tr-TR"/>
            <w14:ligatures w14:val="none"/>
          </w:rPr>
          <w:t>VELİ TOPLANTISI</w:t>
        </w:r>
      </w:hyperlink>
    </w:p>
    <w:p w14:paraId="3E8A3FEB" w14:textId="77777777" w:rsidR="00E80D3B" w:rsidRPr="009F442F" w:rsidRDefault="00E80D3B" w:rsidP="005A3C9F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color w:val="191919"/>
          <w:kern w:val="0"/>
          <w:sz w:val="24"/>
          <w:szCs w:val="24"/>
          <w:lang w:eastAsia="tr-TR"/>
          <w14:ligatures w14:val="none"/>
        </w:rPr>
      </w:pPr>
    </w:p>
    <w:p w14:paraId="2A8DC3D8" w14:textId="0B258FDB" w:rsidR="005A3C9F" w:rsidRPr="00972B01" w:rsidRDefault="005A3C9F" w:rsidP="00D97D6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</w:pP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Okulumuz</w:t>
      </w:r>
      <w:r w:rsidR="00730C76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da 2023-2024 Eğitim Öğretim yılı I. Dönem V</w:t>
      </w:r>
      <w:r w:rsidR="00D97D67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eli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T</w:t>
      </w:r>
      <w:r w:rsidR="00D97D67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oplantısı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</w:t>
      </w:r>
      <w:r w:rsidR="00E80D3B"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03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</w:t>
      </w:r>
      <w:r w:rsidR="00E80D3B"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Aralık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P</w:t>
      </w:r>
      <w:r w:rsidR="00E80D3B"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azar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günü saat 11.00</w:t>
      </w:r>
      <w:r w:rsidR="00730C76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’de 9 ve 11. </w:t>
      </w:r>
      <w:r w:rsidR="0021015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S</w:t>
      </w:r>
      <w:r w:rsidR="00730C76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ınıflar</w:t>
      </w:r>
      <w:r w:rsidR="0021015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,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</w:t>
      </w:r>
      <w:r w:rsidR="00730C76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saat 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13.00</w:t>
      </w:r>
      <w:r w:rsidR="00730C76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’te 10 ve 12. Sınıflar olacak şekilde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aşağıdaki gündem</w:t>
      </w:r>
      <w:r w:rsid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maddeleriyle yapılacaktır. Tüm velilerimizi</w:t>
      </w:r>
      <w:r w:rsidR="00E80D3B"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>okulumuza bekliyoruz.</w:t>
      </w:r>
      <w:r w:rsidRPr="00972B01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br/>
      </w:r>
    </w:p>
    <w:p w14:paraId="1B9F0D4A" w14:textId="77777777" w:rsidR="005A3C9F" w:rsidRPr="00E80D3B" w:rsidRDefault="005A3C9F" w:rsidP="005A3C9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kern w:val="0"/>
          <w:sz w:val="28"/>
          <w:szCs w:val="28"/>
          <w:lang w:eastAsia="tr-TR"/>
          <w14:ligatures w14:val="none"/>
        </w:rPr>
      </w:pPr>
      <w:r w:rsidRPr="00E80D3B">
        <w:rPr>
          <w:rFonts w:ascii="Times New Roman" w:eastAsia="Times New Roman" w:hAnsi="Times New Roman" w:cs="Times New Roman"/>
          <w:b/>
          <w:bCs/>
          <w:color w:val="191919"/>
          <w:kern w:val="0"/>
          <w:sz w:val="28"/>
          <w:szCs w:val="28"/>
          <w:lang w:eastAsia="tr-TR"/>
          <w14:ligatures w14:val="none"/>
        </w:rPr>
        <w:t>GÜNDEM MADDELERİ</w:t>
      </w:r>
    </w:p>
    <w:p w14:paraId="17B45F26" w14:textId="410F7BCF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6457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Açılış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,</w:t>
      </w:r>
      <w:r w:rsidRPr="006457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yoklama alınması ve tanışma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</w:t>
      </w:r>
    </w:p>
    <w:p w14:paraId="7DB30559" w14:textId="0A0D95C2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Öğrencilerin okul kurallarına uyum, kılık kıyafet kurallarına uyma, davranışsal durumları ile ilgili veliye bilgilendirme yapılması.</w:t>
      </w:r>
    </w:p>
    <w:p w14:paraId="57E131A6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Öğrencilerin akademik başarıları hakkında genel bilgilendirme yapılması.</w:t>
      </w:r>
    </w:p>
    <w:p w14:paraId="753A9321" w14:textId="77777777" w:rsidR="00972B01" w:rsidRPr="000E1254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E1254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Okuma alışkanlığının geliştirilmesinde izlenecek yollar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.</w:t>
      </w:r>
    </w:p>
    <w:p w14:paraId="632B536B" w14:textId="77777777" w:rsidR="00972B01" w:rsidRPr="000E1254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E1254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Öğrenciye Verilen Çalışmalarla İlgili Velilere Düşen Görevler, Velilerin Evde Yapması Gerekenler-Yapmaması gerekenler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.</w:t>
      </w:r>
    </w:p>
    <w:p w14:paraId="102C2895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Öğrencilerin devam devamsızlık durumları</w:t>
      </w:r>
    </w:p>
    <w:p w14:paraId="091DA783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Sosyal, kültürel ve sportif faaliyetler hakkında bilgilendirme</w:t>
      </w:r>
    </w:p>
    <w:p w14:paraId="51AFF5BA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Veli görüş ve beklentileri.</w:t>
      </w:r>
    </w:p>
    <w:p w14:paraId="6672AFB1" w14:textId="77777777" w:rsidR="00972B01" w:rsidRPr="00DD4E20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Verimli ders çalışma hakkında bilgilendirme.</w:t>
      </w:r>
    </w:p>
    <w:p w14:paraId="58CB124F" w14:textId="77777777" w:rsidR="00972B01" w:rsidRPr="00990E34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990E34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Dilek ve temenniler,</w:t>
      </w:r>
    </w:p>
    <w:p w14:paraId="018A47F4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Kapanış.</w:t>
      </w:r>
    </w:p>
    <w:p w14:paraId="55D5BBFC" w14:textId="77777777" w:rsidR="00FD34D3" w:rsidRPr="00E80D3B" w:rsidRDefault="00FD34D3">
      <w:pPr>
        <w:rPr>
          <w:rFonts w:ascii="Times New Roman" w:hAnsi="Times New Roman" w:cs="Times New Roman"/>
          <w:sz w:val="24"/>
          <w:szCs w:val="24"/>
        </w:rPr>
      </w:pPr>
    </w:p>
    <w:sectPr w:rsidR="00FD34D3" w:rsidRPr="00E80D3B" w:rsidSect="009F442F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7C94"/>
    <w:multiLevelType w:val="multilevel"/>
    <w:tmpl w:val="3EE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8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FE"/>
    <w:rsid w:val="0021015D"/>
    <w:rsid w:val="0028731E"/>
    <w:rsid w:val="005A3C9F"/>
    <w:rsid w:val="00730C76"/>
    <w:rsid w:val="00972B01"/>
    <w:rsid w:val="009935FE"/>
    <w:rsid w:val="009F442F"/>
    <w:rsid w:val="00B9080B"/>
    <w:rsid w:val="00D97D67"/>
    <w:rsid w:val="00E80D3B"/>
    <w:rsid w:val="00F86EFD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A947"/>
  <w15:chartTrackingRefBased/>
  <w15:docId w15:val="{38F762FF-4884-42C9-A2CD-4E94516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dekorkutal.meb.k12.tr/icerikler/veli-toplantisi_1352524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</dc:creator>
  <cp:keywords/>
  <dc:description/>
  <cp:lastModifiedBy>ates</cp:lastModifiedBy>
  <cp:revision>12</cp:revision>
  <dcterms:created xsi:type="dcterms:W3CDTF">2023-11-26T08:21:00Z</dcterms:created>
  <dcterms:modified xsi:type="dcterms:W3CDTF">2023-11-26T13:57:00Z</dcterms:modified>
</cp:coreProperties>
</file>